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531196" w14:textId="4AC87F7A" w:rsidR="009F6BA9" w:rsidRDefault="008D25FF" w:rsidP="00F812D0">
      <w:pPr>
        <w:pStyle w:val="Title"/>
      </w:pPr>
      <w:r>
        <w:t xml:space="preserve">Mrs. Atchison’s </w:t>
      </w:r>
      <w:r w:rsidR="007F68F8">
        <w:t>Distance Learning Schedule</w:t>
      </w:r>
    </w:p>
    <w:p w14:paraId="7A3BD000" w14:textId="4D211FC4" w:rsidR="008D25FF" w:rsidRDefault="008D25FF" w:rsidP="00F812D0">
      <w:pPr>
        <w:pStyle w:val="Title"/>
      </w:pPr>
      <w:r>
        <w:t>Our word of the month is patience!</w:t>
      </w:r>
    </w:p>
    <w:p w14:paraId="0ACC8317" w14:textId="65BDFEFD" w:rsidR="0068004E" w:rsidRPr="00A66E7A" w:rsidRDefault="0068004E" w:rsidP="00F812D0">
      <w:pPr>
        <w:pStyle w:val="Title"/>
      </w:pPr>
      <w:r>
        <w:t>April 6-10</w:t>
      </w:r>
      <w:bookmarkStart w:id="0" w:name="_GoBack"/>
      <w:bookmarkEnd w:id="0"/>
    </w:p>
    <w:p w14:paraId="06D694F7" w14:textId="2223F8FF" w:rsidR="00595008" w:rsidRPr="00F812D0" w:rsidRDefault="008D25FF" w:rsidP="0068004E">
      <w:pPr>
        <w:jc w:val="center"/>
      </w:pPr>
      <w:r w:rsidRPr="008D25FF">
        <w:drawing>
          <wp:inline distT="0" distB="0" distL="0" distR="0" wp14:anchorId="59142481" wp14:editId="381141CE">
            <wp:extent cx="2674409" cy="9613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99281" cy="970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bottom w:w="288" w:type="dxa"/>
          <w:right w:w="115" w:type="dxa"/>
        </w:tblCellMar>
        <w:tblLook w:val="04A0" w:firstRow="1" w:lastRow="0" w:firstColumn="1" w:lastColumn="0" w:noHBand="0" w:noVBand="1"/>
        <w:tblDescription w:val="Presentation notes table"/>
      </w:tblPr>
      <w:tblGrid>
        <w:gridCol w:w="2245"/>
        <w:gridCol w:w="7105"/>
      </w:tblGrid>
      <w:tr w:rsidR="00595008" w:rsidRPr="00F812D0" w14:paraId="02913F77" w14:textId="77777777" w:rsidTr="008D25FF">
        <w:tc>
          <w:tcPr>
            <w:tcW w:w="2245" w:type="dxa"/>
            <w:shd w:val="clear" w:color="auto" w:fill="92D050"/>
          </w:tcPr>
          <w:p w14:paraId="711D89AA" w14:textId="60F7DD7B" w:rsidR="00595008" w:rsidRPr="00F812D0" w:rsidRDefault="007F68F8" w:rsidP="00F812D0">
            <w:pPr>
              <w:pStyle w:val="Heading1"/>
              <w:rPr>
                <w:rFonts w:eastAsiaTheme="minorHAnsi" w:cstheme="minorBidi"/>
                <w:sz w:val="28"/>
                <w:szCs w:val="28"/>
              </w:rPr>
            </w:pPr>
            <w:r>
              <w:t>Read to Self</w:t>
            </w:r>
          </w:p>
        </w:tc>
        <w:tc>
          <w:tcPr>
            <w:tcW w:w="7105" w:type="dxa"/>
          </w:tcPr>
          <w:p w14:paraId="153738F8" w14:textId="45108ABD" w:rsidR="0059500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Pick some good fit books and find a cozy place to read.</w:t>
            </w:r>
          </w:p>
        </w:tc>
      </w:tr>
      <w:tr w:rsidR="00595008" w:rsidRPr="00F812D0" w14:paraId="078CC939" w14:textId="77777777" w:rsidTr="008D25FF">
        <w:tc>
          <w:tcPr>
            <w:tcW w:w="2245" w:type="dxa"/>
            <w:shd w:val="clear" w:color="auto" w:fill="00B0F0"/>
          </w:tcPr>
          <w:p w14:paraId="193C62A5" w14:textId="0C206E38" w:rsidR="006C3412" w:rsidRPr="00F812D0" w:rsidRDefault="007F68F8" w:rsidP="00F812D0">
            <w:pPr>
              <w:pStyle w:val="Heading1"/>
            </w:pPr>
            <w:r>
              <w:t>Brain Break</w:t>
            </w:r>
          </w:p>
        </w:tc>
        <w:tc>
          <w:tcPr>
            <w:tcW w:w="7105" w:type="dxa"/>
          </w:tcPr>
          <w:p w14:paraId="3CA10014" w14:textId="6E580496" w:rsidR="0059500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 xml:space="preserve">Create an account on </w:t>
            </w:r>
            <w:r w:rsidR="0068004E">
              <w:rPr>
                <w:sz w:val="24"/>
                <w:szCs w:val="24"/>
              </w:rPr>
              <w:t>www.</w:t>
            </w:r>
            <w:r w:rsidRPr="008D25FF">
              <w:rPr>
                <w:sz w:val="24"/>
                <w:szCs w:val="24"/>
              </w:rPr>
              <w:t>gonoodle.com or dance/exercise to your favorite song.</w:t>
            </w:r>
          </w:p>
        </w:tc>
      </w:tr>
      <w:tr w:rsidR="00595008" w:rsidRPr="00F812D0" w14:paraId="31591084" w14:textId="77777777" w:rsidTr="008D25FF">
        <w:tc>
          <w:tcPr>
            <w:tcW w:w="2245" w:type="dxa"/>
            <w:shd w:val="clear" w:color="auto" w:fill="FFFF00"/>
          </w:tcPr>
          <w:p w14:paraId="6F894140" w14:textId="3E117AE8" w:rsidR="00757863" w:rsidRPr="008D25FF" w:rsidRDefault="007F68F8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 w:rsidRPr="008D25FF">
              <w:rPr>
                <w:b/>
                <w:bCs/>
                <w:sz w:val="24"/>
                <w:szCs w:val="24"/>
              </w:rPr>
              <w:t>Math Activity</w:t>
            </w:r>
          </w:p>
        </w:tc>
        <w:tc>
          <w:tcPr>
            <w:tcW w:w="7105" w:type="dxa"/>
          </w:tcPr>
          <w:p w14:paraId="51B2E6BF" w14:textId="4851A420" w:rsidR="0059500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Saxon Math Worksheets 90-94</w:t>
            </w:r>
          </w:p>
          <w:p w14:paraId="7537A13D" w14:textId="77777777" w:rsidR="008D25FF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We are working on coins</w:t>
            </w:r>
            <w:r w:rsidR="008D25FF" w:rsidRPr="008D25FF">
              <w:rPr>
                <w:sz w:val="24"/>
                <w:szCs w:val="24"/>
              </w:rPr>
              <w:t>-</w:t>
            </w:r>
            <w:r w:rsidRPr="008D25FF">
              <w:rPr>
                <w:sz w:val="24"/>
                <w:szCs w:val="24"/>
              </w:rPr>
              <w:t xml:space="preserve"> identifying </w:t>
            </w:r>
            <w:r w:rsidR="008D25FF" w:rsidRPr="008D25FF">
              <w:rPr>
                <w:sz w:val="24"/>
                <w:szCs w:val="24"/>
              </w:rPr>
              <w:t xml:space="preserve">and </w:t>
            </w:r>
            <w:r w:rsidRPr="008D25FF">
              <w:rPr>
                <w:sz w:val="24"/>
                <w:szCs w:val="24"/>
              </w:rPr>
              <w:t>counting</w:t>
            </w:r>
            <w:r w:rsidR="008D25FF" w:rsidRPr="008D25FF">
              <w:rPr>
                <w:sz w:val="24"/>
                <w:szCs w:val="24"/>
              </w:rPr>
              <w:t>.</w:t>
            </w:r>
          </w:p>
          <w:p w14:paraId="7F992623" w14:textId="6CDD829C" w:rsidR="007F68F8" w:rsidRPr="00F812D0" w:rsidRDefault="008D25FF" w:rsidP="00F812D0">
            <w:r w:rsidRPr="008D25FF">
              <w:rPr>
                <w:sz w:val="24"/>
                <w:szCs w:val="24"/>
              </w:rPr>
              <w:t>Y</w:t>
            </w:r>
            <w:r w:rsidR="007F68F8" w:rsidRPr="008D25FF">
              <w:rPr>
                <w:sz w:val="24"/>
                <w:szCs w:val="24"/>
              </w:rPr>
              <w:t xml:space="preserve">ou can get spare change from around your house and count, you can get free worksheets on </w:t>
            </w:r>
            <w:r w:rsidR="0068004E">
              <w:rPr>
                <w:sz w:val="24"/>
                <w:szCs w:val="24"/>
              </w:rPr>
              <w:t>www.</w:t>
            </w:r>
            <w:r w:rsidR="007F68F8" w:rsidRPr="008D25FF">
              <w:rPr>
                <w:sz w:val="24"/>
                <w:szCs w:val="24"/>
              </w:rPr>
              <w:t>tpt.com (create an account)</w:t>
            </w:r>
            <w:r w:rsidRPr="008D25FF">
              <w:rPr>
                <w:sz w:val="24"/>
                <w:szCs w:val="24"/>
              </w:rPr>
              <w:t>, or</w:t>
            </w:r>
            <w:r w:rsidR="007F68F8" w:rsidRPr="008D25FF">
              <w:rPr>
                <w:sz w:val="24"/>
                <w:szCs w:val="24"/>
              </w:rPr>
              <w:t xml:space="preserve"> you can go on youtube.com and find “money songs for kids</w:t>
            </w:r>
            <w:r w:rsidRPr="008D25FF">
              <w:rPr>
                <w:sz w:val="24"/>
                <w:szCs w:val="24"/>
              </w:rPr>
              <w:t>.</w:t>
            </w:r>
            <w:r w:rsidR="007F68F8" w:rsidRPr="008D25FF">
              <w:rPr>
                <w:sz w:val="24"/>
                <w:szCs w:val="24"/>
              </w:rPr>
              <w:t>”</w:t>
            </w:r>
          </w:p>
        </w:tc>
      </w:tr>
      <w:tr w:rsidR="0068004E" w:rsidRPr="00F812D0" w14:paraId="7338AF80" w14:textId="77777777" w:rsidTr="0068004E">
        <w:tc>
          <w:tcPr>
            <w:tcW w:w="2245" w:type="dxa"/>
            <w:shd w:val="clear" w:color="auto" w:fill="FF0066"/>
          </w:tcPr>
          <w:p w14:paraId="4E6FB438" w14:textId="1DE584FA" w:rsidR="0068004E" w:rsidRPr="008D25FF" w:rsidRDefault="0068004E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Social Studies</w:t>
            </w:r>
          </w:p>
        </w:tc>
        <w:tc>
          <w:tcPr>
            <w:tcW w:w="7105" w:type="dxa"/>
          </w:tcPr>
          <w:p w14:paraId="722464D1" w14:textId="77777777" w:rsidR="0068004E" w:rsidRDefault="0068004E" w:rsidP="00F812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Draw a map of your neighborhood</w:t>
            </w:r>
          </w:p>
          <w:p w14:paraId="2E61A661" w14:textId="1C539252" w:rsidR="0068004E" w:rsidRPr="008D25FF" w:rsidRDefault="0068004E" w:rsidP="00F812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Label directions (</w:t>
            </w:r>
            <w:proofErr w:type="gramStart"/>
            <w:r>
              <w:rPr>
                <w:sz w:val="24"/>
                <w:szCs w:val="24"/>
              </w:rPr>
              <w:t>N,S</w:t>
            </w:r>
            <w:proofErr w:type="gramEnd"/>
            <w:r>
              <w:rPr>
                <w:sz w:val="24"/>
                <w:szCs w:val="24"/>
              </w:rPr>
              <w:t>,E,W)</w:t>
            </w:r>
          </w:p>
        </w:tc>
      </w:tr>
      <w:tr w:rsidR="0068004E" w:rsidRPr="00F812D0" w14:paraId="4E7EA251" w14:textId="77777777" w:rsidTr="0068004E">
        <w:tc>
          <w:tcPr>
            <w:tcW w:w="2245" w:type="dxa"/>
            <w:shd w:val="clear" w:color="auto" w:fill="00CC00"/>
          </w:tcPr>
          <w:p w14:paraId="2F68E078" w14:textId="21372CD1" w:rsidR="0068004E" w:rsidRPr="008D25FF" w:rsidRDefault="0068004E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Reading Workbook</w:t>
            </w:r>
          </w:p>
        </w:tc>
        <w:tc>
          <w:tcPr>
            <w:tcW w:w="7105" w:type="dxa"/>
          </w:tcPr>
          <w:p w14:paraId="65782DB7" w14:textId="662F0A7F" w:rsidR="0068004E" w:rsidRPr="008D25FF" w:rsidRDefault="0068004E" w:rsidP="00F812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Wonders Reading Workbook Unit 5 Week 1 Pages</w:t>
            </w:r>
          </w:p>
        </w:tc>
      </w:tr>
      <w:tr w:rsidR="00595008" w:rsidRPr="00F812D0" w14:paraId="1A8F1978" w14:textId="77777777" w:rsidTr="008D25FF">
        <w:tc>
          <w:tcPr>
            <w:tcW w:w="2245" w:type="dxa"/>
            <w:shd w:val="clear" w:color="auto" w:fill="FF0000"/>
          </w:tcPr>
          <w:p w14:paraId="3AD4EB02" w14:textId="08ABC971" w:rsidR="00757863" w:rsidRPr="008D25FF" w:rsidRDefault="007F68F8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 w:rsidRPr="008D25FF">
              <w:rPr>
                <w:b/>
                <w:bCs/>
                <w:sz w:val="24"/>
                <w:szCs w:val="24"/>
              </w:rPr>
              <w:t>Read Aloud</w:t>
            </w:r>
          </w:p>
        </w:tc>
        <w:tc>
          <w:tcPr>
            <w:tcW w:w="7105" w:type="dxa"/>
          </w:tcPr>
          <w:p w14:paraId="154887D1" w14:textId="37E173F2" w:rsidR="0059500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 xml:space="preserve">Mrs. Atchison will read aloud on </w:t>
            </w:r>
            <w:r w:rsidR="0068004E">
              <w:rPr>
                <w:sz w:val="24"/>
                <w:szCs w:val="24"/>
              </w:rPr>
              <w:t>www.</w:t>
            </w:r>
            <w:r w:rsidRPr="008D25FF">
              <w:rPr>
                <w:sz w:val="24"/>
                <w:szCs w:val="24"/>
              </w:rPr>
              <w:t>zoom.com every Tuesday and Thursday at 6:30 pm</w:t>
            </w:r>
            <w:r w:rsidR="008D25FF" w:rsidRPr="008D25FF">
              <w:rPr>
                <w:sz w:val="24"/>
                <w:szCs w:val="24"/>
              </w:rPr>
              <w:t>.</w:t>
            </w:r>
          </w:p>
        </w:tc>
      </w:tr>
      <w:tr w:rsidR="006C3412" w:rsidRPr="00F812D0" w14:paraId="6925AF2D" w14:textId="77777777" w:rsidTr="008D25FF">
        <w:tc>
          <w:tcPr>
            <w:tcW w:w="2245" w:type="dxa"/>
            <w:shd w:val="clear" w:color="auto" w:fill="FF99CC"/>
          </w:tcPr>
          <w:p w14:paraId="2E658584" w14:textId="423E8226" w:rsidR="00757863" w:rsidRPr="008D25FF" w:rsidRDefault="007F68F8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 w:rsidRPr="008D25FF">
              <w:rPr>
                <w:b/>
                <w:bCs/>
                <w:sz w:val="24"/>
                <w:szCs w:val="24"/>
              </w:rPr>
              <w:t>Work on Writing</w:t>
            </w:r>
          </w:p>
        </w:tc>
        <w:tc>
          <w:tcPr>
            <w:tcW w:w="7105" w:type="dxa"/>
          </w:tcPr>
          <w:p w14:paraId="71F7B0B6" w14:textId="7801490E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We are working on “opinion writing</w:t>
            </w:r>
            <w:r w:rsidR="008D25FF" w:rsidRPr="008D25FF">
              <w:rPr>
                <w:sz w:val="24"/>
                <w:szCs w:val="24"/>
              </w:rPr>
              <w:t>.</w:t>
            </w:r>
            <w:r w:rsidRPr="008D25FF">
              <w:rPr>
                <w:sz w:val="24"/>
                <w:szCs w:val="24"/>
              </w:rPr>
              <w:t xml:space="preserve">” Explain that an opinion is what they think or feel. Start out “in my opinion _____ is better </w:t>
            </w:r>
            <w:r w:rsidRPr="008D25FF">
              <w:rPr>
                <w:sz w:val="24"/>
                <w:szCs w:val="24"/>
              </w:rPr>
              <w:lastRenderedPageBreak/>
              <w:t>than _______ because….” and include 3 reasons why. (</w:t>
            </w:r>
            <w:r w:rsidR="008D25FF" w:rsidRPr="008D25FF">
              <w:rPr>
                <w:sz w:val="24"/>
                <w:szCs w:val="24"/>
              </w:rPr>
              <w:t>“</w:t>
            </w:r>
            <w:r w:rsidRPr="008D25FF">
              <w:rPr>
                <w:sz w:val="24"/>
                <w:szCs w:val="24"/>
              </w:rPr>
              <w:t>it’s good</w:t>
            </w:r>
            <w:r w:rsidR="008D25FF" w:rsidRPr="008D25FF">
              <w:rPr>
                <w:sz w:val="24"/>
                <w:szCs w:val="24"/>
              </w:rPr>
              <w:t>”</w:t>
            </w:r>
            <w:r w:rsidRPr="008D25FF">
              <w:rPr>
                <w:sz w:val="24"/>
                <w:szCs w:val="24"/>
              </w:rPr>
              <w:t xml:space="preserve"> and </w:t>
            </w:r>
            <w:r w:rsidR="008D25FF" w:rsidRPr="008D25FF">
              <w:rPr>
                <w:sz w:val="24"/>
                <w:szCs w:val="24"/>
              </w:rPr>
              <w:t>“</w:t>
            </w:r>
            <w:r w:rsidRPr="008D25FF">
              <w:rPr>
                <w:sz w:val="24"/>
                <w:szCs w:val="24"/>
              </w:rPr>
              <w:t>I like it</w:t>
            </w:r>
            <w:r w:rsidR="008D25FF" w:rsidRPr="008D25FF">
              <w:rPr>
                <w:sz w:val="24"/>
                <w:szCs w:val="24"/>
              </w:rPr>
              <w:t>”</w:t>
            </w:r>
            <w:r w:rsidRPr="008D25FF">
              <w:rPr>
                <w:sz w:val="24"/>
                <w:szCs w:val="24"/>
              </w:rPr>
              <w:t xml:space="preserve"> are not good reasons)</w:t>
            </w:r>
          </w:p>
          <w:p w14:paraId="2DC20E67" w14:textId="77777777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Mon-cookies or ice cream</w:t>
            </w:r>
          </w:p>
          <w:p w14:paraId="0F17B3B1" w14:textId="77777777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Tues-PE or art</w:t>
            </w:r>
          </w:p>
          <w:p w14:paraId="53E190B4" w14:textId="77777777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Wed- play inside or outside</w:t>
            </w:r>
          </w:p>
          <w:p w14:paraId="7FC86C51" w14:textId="77777777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Thurs- dogs or cats</w:t>
            </w:r>
          </w:p>
          <w:p w14:paraId="07BFEE4D" w14:textId="0BE84DB7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Fri-winter or summer</w:t>
            </w:r>
          </w:p>
        </w:tc>
      </w:tr>
      <w:tr w:rsidR="006C3412" w:rsidRPr="00F812D0" w14:paraId="195F208E" w14:textId="77777777" w:rsidTr="008D25FF">
        <w:tc>
          <w:tcPr>
            <w:tcW w:w="2245" w:type="dxa"/>
            <w:shd w:val="clear" w:color="auto" w:fill="FF9933"/>
          </w:tcPr>
          <w:p w14:paraId="4E09C566" w14:textId="00957740" w:rsidR="00757863" w:rsidRPr="008D25FF" w:rsidRDefault="007F68F8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 w:rsidRPr="008D25FF">
              <w:rPr>
                <w:b/>
                <w:bCs/>
                <w:sz w:val="24"/>
                <w:szCs w:val="24"/>
              </w:rPr>
              <w:lastRenderedPageBreak/>
              <w:t>Science Activity</w:t>
            </w:r>
          </w:p>
        </w:tc>
        <w:tc>
          <w:tcPr>
            <w:tcW w:w="7105" w:type="dxa"/>
          </w:tcPr>
          <w:p w14:paraId="6DEA5D44" w14:textId="645CA5EE" w:rsidR="006C3412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We are learning about phases of the moon</w:t>
            </w:r>
            <w:r w:rsidR="008D25FF" w:rsidRPr="008D25FF">
              <w:rPr>
                <w:sz w:val="24"/>
                <w:szCs w:val="24"/>
              </w:rPr>
              <w:t>.</w:t>
            </w:r>
          </w:p>
          <w:p w14:paraId="2E7D6203" w14:textId="37EB4D27" w:rsidR="007F68F8" w:rsidRPr="008D25FF" w:rsidRDefault="007F68F8" w:rsidP="00F812D0">
            <w:pPr>
              <w:rPr>
                <w:sz w:val="24"/>
                <w:szCs w:val="24"/>
              </w:rPr>
            </w:pPr>
            <w:hyperlink r:id="rId10" w:history="1">
              <w:r w:rsidRPr="008D25FF">
                <w:rPr>
                  <w:rStyle w:val="Hyperlink"/>
                  <w:sz w:val="24"/>
                  <w:szCs w:val="24"/>
                </w:rPr>
                <w:t>https://www.youtube.com/watch?v=f4ZHdzl6ZWg</w:t>
              </w:r>
            </w:hyperlink>
          </w:p>
          <w:p w14:paraId="67E6B949" w14:textId="3F09556A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or each night track the phases of the moon on a piece of paper.</w:t>
            </w:r>
          </w:p>
        </w:tc>
      </w:tr>
      <w:tr w:rsidR="006C3412" w:rsidRPr="00F812D0" w14:paraId="41757D46" w14:textId="77777777" w:rsidTr="008D25FF">
        <w:tc>
          <w:tcPr>
            <w:tcW w:w="2245" w:type="dxa"/>
            <w:shd w:val="clear" w:color="auto" w:fill="00FFFF"/>
          </w:tcPr>
          <w:p w14:paraId="096F35AD" w14:textId="40262A34" w:rsidR="00886B5E" w:rsidRPr="008D25FF" w:rsidRDefault="007F68F8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 w:rsidRPr="008D25FF">
              <w:rPr>
                <w:b/>
                <w:bCs/>
                <w:sz w:val="24"/>
                <w:szCs w:val="24"/>
              </w:rPr>
              <w:t>Spelling Sight Words</w:t>
            </w:r>
          </w:p>
        </w:tc>
        <w:tc>
          <w:tcPr>
            <w:tcW w:w="7105" w:type="dxa"/>
          </w:tcPr>
          <w:p w14:paraId="577B09F0" w14:textId="77777777" w:rsidR="006C3412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This week “_____aw”</w:t>
            </w:r>
          </w:p>
          <w:p w14:paraId="3D0E95A1" w14:textId="2EDDDA06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 xml:space="preserve">Mon-create a list of </w:t>
            </w:r>
            <w:r w:rsidR="008D25FF" w:rsidRPr="008D25FF">
              <w:rPr>
                <w:sz w:val="24"/>
                <w:szCs w:val="24"/>
              </w:rPr>
              <w:t>“</w:t>
            </w:r>
            <w:r w:rsidRPr="008D25FF">
              <w:rPr>
                <w:sz w:val="24"/>
                <w:szCs w:val="24"/>
              </w:rPr>
              <w:t>aw</w:t>
            </w:r>
            <w:r w:rsidR="008D25FF" w:rsidRPr="008D25FF">
              <w:rPr>
                <w:sz w:val="24"/>
                <w:szCs w:val="24"/>
              </w:rPr>
              <w:t>”</w:t>
            </w:r>
            <w:r w:rsidRPr="008D25FF">
              <w:rPr>
                <w:sz w:val="24"/>
                <w:szCs w:val="24"/>
              </w:rPr>
              <w:t xml:space="preserve"> words</w:t>
            </w:r>
          </w:p>
          <w:p w14:paraId="7F02F5E1" w14:textId="5E7689AC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 xml:space="preserve">Tues-put 3 </w:t>
            </w:r>
            <w:r w:rsidR="008D25FF" w:rsidRPr="008D25FF">
              <w:rPr>
                <w:sz w:val="24"/>
                <w:szCs w:val="24"/>
              </w:rPr>
              <w:t>“</w:t>
            </w:r>
            <w:r w:rsidRPr="008D25FF">
              <w:rPr>
                <w:sz w:val="24"/>
                <w:szCs w:val="24"/>
              </w:rPr>
              <w:t>aw</w:t>
            </w:r>
            <w:r w:rsidR="008D25FF" w:rsidRPr="008D25FF">
              <w:rPr>
                <w:sz w:val="24"/>
                <w:szCs w:val="24"/>
              </w:rPr>
              <w:t>”</w:t>
            </w:r>
            <w:r w:rsidRPr="008D25FF">
              <w:rPr>
                <w:sz w:val="24"/>
                <w:szCs w:val="24"/>
              </w:rPr>
              <w:t xml:space="preserve"> words in a sentence</w:t>
            </w:r>
          </w:p>
          <w:p w14:paraId="7C9D68C2" w14:textId="4F464440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Wed-pu</w:t>
            </w:r>
            <w:r w:rsidR="008D25FF" w:rsidRPr="008D25FF">
              <w:rPr>
                <w:sz w:val="24"/>
                <w:szCs w:val="24"/>
              </w:rPr>
              <w:t>t</w:t>
            </w:r>
            <w:r w:rsidRPr="008D25FF">
              <w:rPr>
                <w:sz w:val="24"/>
                <w:szCs w:val="24"/>
              </w:rPr>
              <w:t xml:space="preserve"> 10 </w:t>
            </w:r>
            <w:r w:rsidR="008D25FF" w:rsidRPr="008D25FF">
              <w:rPr>
                <w:sz w:val="24"/>
                <w:szCs w:val="24"/>
              </w:rPr>
              <w:t>“</w:t>
            </w:r>
            <w:r w:rsidRPr="008D25FF">
              <w:rPr>
                <w:sz w:val="24"/>
                <w:szCs w:val="24"/>
              </w:rPr>
              <w:t>aw</w:t>
            </w:r>
            <w:r w:rsidR="008D25FF" w:rsidRPr="008D25FF">
              <w:rPr>
                <w:sz w:val="24"/>
                <w:szCs w:val="24"/>
              </w:rPr>
              <w:t>”</w:t>
            </w:r>
            <w:r w:rsidRPr="008D25FF">
              <w:rPr>
                <w:sz w:val="24"/>
                <w:szCs w:val="24"/>
              </w:rPr>
              <w:t xml:space="preserve"> words in ABC order</w:t>
            </w:r>
          </w:p>
          <w:p w14:paraId="0A6AE23A" w14:textId="3E1D712F" w:rsidR="007F68F8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Thurs-take a practice test</w:t>
            </w:r>
          </w:p>
        </w:tc>
      </w:tr>
      <w:tr w:rsidR="00757863" w:rsidRPr="00F812D0" w14:paraId="1DFCA5B9" w14:textId="77777777" w:rsidTr="008D25FF">
        <w:tc>
          <w:tcPr>
            <w:tcW w:w="2245" w:type="dxa"/>
            <w:shd w:val="clear" w:color="auto" w:fill="FFFF00"/>
          </w:tcPr>
          <w:p w14:paraId="4D493CA7" w14:textId="252D9D1C" w:rsidR="00886B5E" w:rsidRPr="008D25FF" w:rsidRDefault="007F68F8" w:rsidP="00F812D0">
            <w:pPr>
              <w:pStyle w:val="Heading2"/>
              <w:rPr>
                <w:b/>
                <w:bCs/>
                <w:sz w:val="24"/>
                <w:szCs w:val="24"/>
              </w:rPr>
            </w:pPr>
            <w:r w:rsidRPr="008D25FF">
              <w:rPr>
                <w:b/>
                <w:bCs/>
                <w:sz w:val="24"/>
                <w:szCs w:val="24"/>
              </w:rPr>
              <w:t>Read to Your Buddy</w:t>
            </w:r>
          </w:p>
        </w:tc>
        <w:tc>
          <w:tcPr>
            <w:tcW w:w="7105" w:type="dxa"/>
          </w:tcPr>
          <w:p w14:paraId="0DA8C0E4" w14:textId="31EF5159" w:rsidR="00757863" w:rsidRPr="008D25FF" w:rsidRDefault="007F68F8" w:rsidP="00F812D0">
            <w:pPr>
              <w:rPr>
                <w:sz w:val="24"/>
                <w:szCs w:val="24"/>
              </w:rPr>
            </w:pPr>
            <w:r w:rsidRPr="008D25FF">
              <w:rPr>
                <w:sz w:val="24"/>
                <w:szCs w:val="24"/>
              </w:rPr>
              <w:t>Read to your class reading buddy or a family member.</w:t>
            </w:r>
          </w:p>
        </w:tc>
      </w:tr>
    </w:tbl>
    <w:p w14:paraId="006E7B35" w14:textId="77777777" w:rsidR="00595008" w:rsidRPr="00A15C29" w:rsidRDefault="00595008">
      <w:pPr>
        <w:rPr>
          <w:rFonts w:ascii="Segoe UI" w:hAnsi="Segoe UI" w:cs="Segoe UI"/>
        </w:rPr>
      </w:pPr>
    </w:p>
    <w:sectPr w:rsidR="00595008" w:rsidRPr="00A15C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2D89DE" w14:textId="77777777" w:rsidR="009D7E49" w:rsidRDefault="009D7E49" w:rsidP="00E32EEA">
      <w:pPr>
        <w:spacing w:after="0" w:line="240" w:lineRule="auto"/>
      </w:pPr>
      <w:r>
        <w:separator/>
      </w:r>
    </w:p>
  </w:endnote>
  <w:endnote w:type="continuationSeparator" w:id="0">
    <w:p w14:paraId="67E218A9" w14:textId="77777777" w:rsidR="009D7E49" w:rsidRDefault="009D7E49" w:rsidP="00E32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994970" w14:textId="77777777" w:rsidR="009D7E49" w:rsidRDefault="009D7E49" w:rsidP="00E32EEA">
      <w:pPr>
        <w:spacing w:after="0" w:line="240" w:lineRule="auto"/>
      </w:pPr>
      <w:r>
        <w:separator/>
      </w:r>
    </w:p>
  </w:footnote>
  <w:footnote w:type="continuationSeparator" w:id="0">
    <w:p w14:paraId="5A08FE96" w14:textId="77777777" w:rsidR="009D7E49" w:rsidRDefault="009D7E49" w:rsidP="00E32E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8F8"/>
    <w:rsid w:val="00002828"/>
    <w:rsid w:val="000213FB"/>
    <w:rsid w:val="00131A00"/>
    <w:rsid w:val="00291026"/>
    <w:rsid w:val="00397814"/>
    <w:rsid w:val="003C06EB"/>
    <w:rsid w:val="00595008"/>
    <w:rsid w:val="0068004E"/>
    <w:rsid w:val="006C3412"/>
    <w:rsid w:val="00757863"/>
    <w:rsid w:val="007F68F8"/>
    <w:rsid w:val="00886B5E"/>
    <w:rsid w:val="008D1197"/>
    <w:rsid w:val="008D25FF"/>
    <w:rsid w:val="009D7E49"/>
    <w:rsid w:val="009F6BA9"/>
    <w:rsid w:val="00A15C29"/>
    <w:rsid w:val="00A66E7A"/>
    <w:rsid w:val="00B77A95"/>
    <w:rsid w:val="00E32EEA"/>
    <w:rsid w:val="00F81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DEFE8A"/>
  <w15:chartTrackingRefBased/>
  <w15:docId w15:val="{DB81ED98-5034-4BC8-94A9-B3ACE81E6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12D0"/>
  </w:style>
  <w:style w:type="paragraph" w:styleId="Heading1">
    <w:name w:val="heading 1"/>
    <w:basedOn w:val="Normal"/>
    <w:link w:val="Heading1Char"/>
    <w:uiPriority w:val="9"/>
    <w:qFormat/>
    <w:rsid w:val="00F812D0"/>
    <w:pPr>
      <w:spacing w:after="0"/>
      <w:contextualSpacing/>
      <w:outlineLvl w:val="0"/>
    </w:pPr>
    <w:rPr>
      <w:rFonts w:eastAsiaTheme="majorEastAsia" w:cstheme="majorBidi"/>
      <w:b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812D0"/>
    <w:pPr>
      <w:spacing w:after="0"/>
      <w:outlineLvl w:val="1"/>
    </w:pPr>
    <w:rPr>
      <w:rFonts w:eastAsiaTheme="majorEastAsia" w:cstheme="majorBidi"/>
      <w:sz w:val="20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95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812D0"/>
    <w:rPr>
      <w:rFonts w:eastAsiaTheme="majorEastAsia" w:cstheme="majorBidi"/>
      <w:b/>
      <w:sz w:val="24"/>
      <w:szCs w:val="32"/>
    </w:rPr>
  </w:style>
  <w:style w:type="paragraph" w:styleId="Title">
    <w:name w:val="Title"/>
    <w:basedOn w:val="Normal"/>
    <w:link w:val="TitleChar"/>
    <w:uiPriority w:val="1"/>
    <w:qFormat/>
    <w:rsid w:val="00F812D0"/>
    <w:pPr>
      <w:contextualSpacing/>
      <w:jc w:val="center"/>
    </w:pPr>
    <w:rPr>
      <w:rFonts w:asciiTheme="majorHAnsi" w:eastAsiaTheme="majorEastAsia" w:hAnsiTheme="majorHAnsi" w:cstheme="majorBidi"/>
      <w:b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F812D0"/>
    <w:rPr>
      <w:rFonts w:asciiTheme="majorHAnsi" w:eastAsiaTheme="majorEastAsia" w:hAnsiTheme="majorHAnsi" w:cstheme="majorBidi"/>
      <w:b/>
      <w:kern w:val="28"/>
      <w:sz w:val="36"/>
      <w:szCs w:val="56"/>
    </w:rPr>
  </w:style>
  <w:style w:type="character" w:styleId="PlaceholderText">
    <w:name w:val="Placeholder Text"/>
    <w:basedOn w:val="DefaultParagraphFont"/>
    <w:uiPriority w:val="99"/>
    <w:semiHidden/>
    <w:rsid w:val="00F812D0"/>
    <w:rPr>
      <w:color w:val="808080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F812D0"/>
    <w:pPr>
      <w:numPr>
        <w:ilvl w:val="1"/>
      </w:numPr>
    </w:pPr>
    <w:rPr>
      <w:rFonts w:eastAsiaTheme="minorEastAsia"/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F812D0"/>
    <w:rPr>
      <w:rFonts w:eastAsiaTheme="minorEastAsia"/>
      <w:color w:val="5A5A5A" w:themeColor="text1" w:themeTint="A5"/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F812D0"/>
    <w:rPr>
      <w:rFonts w:eastAsiaTheme="majorEastAsia" w:cstheme="majorBidi"/>
      <w:sz w:val="20"/>
      <w:szCs w:val="26"/>
    </w:rPr>
  </w:style>
  <w:style w:type="character" w:styleId="Hyperlink">
    <w:name w:val="Hyperlink"/>
    <w:basedOn w:val="DefaultParagraphFont"/>
    <w:uiPriority w:val="99"/>
    <w:unhideWhenUsed/>
    <w:rsid w:val="007F68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68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www.youtube.com/watch?v=f4ZHdzl6ZWg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ddie\AppData\Roaming\Microsoft\Templates\Presentation%20note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2">
      <a:majorFont>
        <a:latin typeface="Franklin Gothic Book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7DC6D4-A22B-4A11-8A7E-3ACB8FAE25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F0F865-92F7-44B0-B2E4-98E275BF020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9F4C5492-E66C-4AA3-86D3-2243538168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Presentation notes</Template>
  <TotalTime>26</TotalTime>
  <Pages>2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Madison Miller</dc:creator>
  <cp:keywords/>
  <dc:description/>
  <cp:lastModifiedBy>Madison Miller</cp:lastModifiedBy>
  <cp:revision>1</cp:revision>
  <dcterms:created xsi:type="dcterms:W3CDTF">2020-03-30T19:42:00Z</dcterms:created>
  <dcterms:modified xsi:type="dcterms:W3CDTF">2020-03-30T20:08:00Z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